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文仿宋" w:hAnsi="华文仿宋" w:eastAsia="华文仿宋" w:cs="华文仿宋"/>
          <w:b/>
          <w:bCs/>
          <w:kern w:val="0"/>
          <w:sz w:val="36"/>
          <w:szCs w:val="36"/>
        </w:rPr>
      </w:pPr>
    </w:p>
    <w:p>
      <w:pPr>
        <w:spacing w:line="600" w:lineRule="exact"/>
        <w:jc w:val="center"/>
        <w:rPr>
          <w:rFonts w:hint="eastAsia" w:ascii="华文仿宋" w:hAnsi="华文仿宋" w:eastAsia="华文仿宋" w:cs="华文仿宋"/>
          <w:b/>
          <w:bCs/>
          <w:kern w:val="0"/>
          <w:sz w:val="36"/>
          <w:szCs w:val="36"/>
        </w:rPr>
      </w:pPr>
      <w:r>
        <w:rPr>
          <w:rFonts w:hint="eastAsia" w:ascii="华文仿宋" w:hAnsi="华文仿宋" w:eastAsia="华文仿宋" w:cs="华文仿宋"/>
          <w:b/>
          <w:bCs/>
          <w:kern w:val="0"/>
          <w:sz w:val="36"/>
          <w:szCs w:val="36"/>
          <w:lang w:val="en-US" w:eastAsia="zh-Hans"/>
        </w:rPr>
        <w:t>全国青年</w:t>
      </w: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kern w:val="0"/>
          <w:sz w:val="36"/>
          <w:szCs w:val="36"/>
        </w:rPr>
        <w:t>舞蹈创作人才</w:t>
      </w:r>
      <w:r>
        <w:rPr>
          <w:rFonts w:hint="eastAsia" w:ascii="华文仿宋" w:hAnsi="华文仿宋" w:eastAsia="华文仿宋" w:cs="华文仿宋"/>
          <w:b/>
          <w:bCs/>
          <w:kern w:val="0"/>
          <w:sz w:val="36"/>
          <w:szCs w:val="36"/>
          <w:lang w:val="en-US" w:eastAsia="zh-Hans"/>
        </w:rPr>
        <w:t>扶持</w:t>
      </w:r>
      <w:r>
        <w:rPr>
          <w:rFonts w:hint="eastAsia" w:ascii="华文仿宋" w:hAnsi="华文仿宋" w:eastAsia="华文仿宋" w:cs="华文仿宋"/>
          <w:b/>
          <w:bCs/>
          <w:kern w:val="0"/>
          <w:sz w:val="36"/>
          <w:szCs w:val="36"/>
        </w:rPr>
        <w:t>项目</w:t>
      </w:r>
      <w:r>
        <w:rPr>
          <w:rFonts w:hint="eastAsia" w:ascii="华文仿宋" w:hAnsi="华文仿宋" w:eastAsia="华文仿宋" w:cs="华文仿宋"/>
          <w:b/>
          <w:bCs/>
          <w:kern w:val="0"/>
          <w:sz w:val="36"/>
          <w:szCs w:val="36"/>
          <w:lang w:val="en-US" w:eastAsia="zh-Hans"/>
        </w:rPr>
        <w:t>开展</w:t>
      </w:r>
      <w:r>
        <w:rPr>
          <w:rFonts w:hint="eastAsia" w:ascii="华文仿宋" w:hAnsi="华文仿宋" w:eastAsia="华文仿宋" w:cs="华文仿宋"/>
          <w:b/>
          <w:bCs/>
          <w:kern w:val="0"/>
          <w:sz w:val="36"/>
          <w:szCs w:val="36"/>
        </w:rPr>
        <w:t>情况的调研表</w:t>
      </w:r>
    </w:p>
    <w:tbl>
      <w:tblPr>
        <w:tblStyle w:val="5"/>
        <w:tblpPr w:leftFromText="180" w:rightFromText="180" w:vertAnchor="text" w:horzAnchor="page" w:tblpX="1858" w:tblpY="344"/>
        <w:tblOverlap w:val="never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2287"/>
        <w:gridCol w:w="1433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0" w:hRule="atLeast"/>
        </w:trPr>
        <w:tc>
          <w:tcPr>
            <w:tcW w:w="248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Hans"/>
              </w:rPr>
              <w:t>团体会员单位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名称</w:t>
            </w:r>
          </w:p>
        </w:tc>
        <w:tc>
          <w:tcPr>
            <w:tcW w:w="5913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0" w:hRule="atLeast"/>
        </w:trPr>
        <w:tc>
          <w:tcPr>
            <w:tcW w:w="248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Hans"/>
              </w:rPr>
              <w:t>本地区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创作人才分布</w:t>
            </w:r>
          </w:p>
        </w:tc>
        <w:tc>
          <w:tcPr>
            <w:tcW w:w="5913" w:type="dxa"/>
            <w:gridSpan w:val="3"/>
            <w:vAlign w:val="top"/>
          </w:tcPr>
          <w:p>
            <w:pPr>
              <w:spacing w:line="480" w:lineRule="auto"/>
              <w:jc w:val="both"/>
              <w:rPr>
                <w:rFonts w:hint="default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（</w:t>
            </w:r>
            <w:r>
              <w:rPr>
                <w:rFonts w:hint="eastAsia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院团占比</w:t>
            </w:r>
            <w:r>
              <w:rPr>
                <w:rFonts w:hint="default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、</w:t>
            </w:r>
            <w:r>
              <w:rPr>
                <w:rFonts w:hint="eastAsia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院校占比</w:t>
            </w:r>
            <w:r>
              <w:rPr>
                <w:rFonts w:hint="default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、</w:t>
            </w:r>
            <w:r>
              <w:rPr>
                <w:rFonts w:hint="eastAsia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新文艺群体占比</w:t>
            </w:r>
            <w:r>
              <w:rPr>
                <w:rFonts w:hint="default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、</w:t>
            </w:r>
            <w:r>
              <w:rPr>
                <w:rFonts w:hint="eastAsia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其它</w:t>
            </w:r>
            <w:r>
              <w:rPr>
                <w:rFonts w:hint="eastAsia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:lang w:val="en-US" w:eastAsia="zh-Han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人群</w:t>
            </w:r>
            <w:r>
              <w:rPr>
                <w:rFonts w:hint="eastAsia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占比</w:t>
            </w:r>
            <w:r>
              <w:rPr>
                <w:rFonts w:hint="default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）</w:t>
            </w:r>
          </w:p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0" w:hRule="atLeast"/>
        </w:trPr>
        <w:tc>
          <w:tcPr>
            <w:tcW w:w="840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是否正在开展青年舞蹈创作人才相关项目</w:t>
            </w:r>
            <w:r>
              <w:rPr>
                <w:rFonts w:hint="default" w:ascii="华文仿宋" w:hAnsi="华文仿宋" w:eastAsia="华文仿宋" w:cs="华文仿宋"/>
                <w:kern w:val="0"/>
                <w:sz w:val="24"/>
                <w:szCs w:val="24"/>
              </w:rPr>
              <w:t>：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Hans"/>
              </w:rPr>
              <w:t>是</w:t>
            </w:r>
            <w:r>
              <w:rPr>
                <w:rFonts w:hint="default" w:ascii="华文仿宋" w:hAnsi="华文仿宋" w:eastAsia="华文仿宋" w:cs="华文仿宋"/>
                <w:kern w:val="0"/>
                <w:sz w:val="24"/>
                <w:szCs w:val="24"/>
                <w:lang w:eastAsia="zh-Hans"/>
              </w:rPr>
              <w:t>/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Hans"/>
              </w:rPr>
              <w:t>否</w:t>
            </w:r>
          </w:p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（如有多个项目请依次填写）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</w:trPr>
        <w:tc>
          <w:tcPr>
            <w:tcW w:w="2487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9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</w:trPr>
        <w:tc>
          <w:tcPr>
            <w:tcW w:w="2487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59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</w:trPr>
        <w:tc>
          <w:tcPr>
            <w:tcW w:w="248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Hans"/>
              </w:rPr>
              <w:t>项目启动时间</w:t>
            </w:r>
          </w:p>
        </w:tc>
        <w:tc>
          <w:tcPr>
            <w:tcW w:w="59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</w:trPr>
        <w:tc>
          <w:tcPr>
            <w:tcW w:w="2487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Hans"/>
              </w:rPr>
              <w:t>获选人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年龄范围</w:t>
            </w:r>
          </w:p>
        </w:tc>
        <w:tc>
          <w:tcPr>
            <w:tcW w:w="59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5" w:hRule="atLeast"/>
        </w:trPr>
        <w:tc>
          <w:tcPr>
            <w:tcW w:w="2487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5913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hint="default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（</w:t>
            </w:r>
            <w:r>
              <w:rPr>
                <w:rFonts w:hint="eastAsia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展演/培训/资助/</w:t>
            </w:r>
            <w:r>
              <w:rPr>
                <w:rFonts w:hint="eastAsia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:lang w:val="en-US" w:eastAsia="zh-Han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如</w:t>
            </w:r>
            <w:r>
              <w:rPr>
                <w:rFonts w:hint="eastAsia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其它</w:t>
            </w:r>
            <w:r>
              <w:rPr>
                <w:rFonts w:hint="eastAsia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:lang w:val="en-US" w:eastAsia="zh-Han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项目类型请具体说明</w:t>
            </w:r>
            <w:r>
              <w:rPr>
                <w:rFonts w:hint="default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）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9" w:hRule="atLeast"/>
        </w:trPr>
        <w:tc>
          <w:tcPr>
            <w:tcW w:w="248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Hans"/>
              </w:rPr>
              <w:t>项目经费来源</w:t>
            </w:r>
          </w:p>
        </w:tc>
        <w:tc>
          <w:tcPr>
            <w:tcW w:w="59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8" w:hRule="atLeast"/>
        </w:trPr>
        <w:tc>
          <w:tcPr>
            <w:tcW w:w="2487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每届扶持人数</w:t>
            </w:r>
          </w:p>
        </w:tc>
        <w:tc>
          <w:tcPr>
            <w:tcW w:w="2287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扶持总人数</w:t>
            </w:r>
          </w:p>
        </w:tc>
        <w:tc>
          <w:tcPr>
            <w:tcW w:w="2193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2487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项目成果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Hans"/>
              </w:rPr>
              <w:t>介绍</w:t>
            </w:r>
          </w:p>
        </w:tc>
        <w:tc>
          <w:tcPr>
            <w:tcW w:w="5913" w:type="dxa"/>
            <w:gridSpan w:val="3"/>
            <w:vAlign w:val="top"/>
          </w:tcPr>
          <w:p>
            <w:pPr>
              <w:spacing w:line="480" w:lineRule="auto"/>
              <w:jc w:val="left"/>
              <w:rPr>
                <w:rFonts w:hint="default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（</w:t>
            </w:r>
            <w:r>
              <w:rPr>
                <w:rFonts w:hint="eastAsia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:lang w:val="en-US" w:eastAsia="zh-Han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代表人物</w:t>
            </w:r>
            <w:r>
              <w:rPr>
                <w:rFonts w:hint="default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:lang w:eastAsia="zh-Han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、</w:t>
            </w:r>
            <w:r>
              <w:rPr>
                <w:rFonts w:hint="eastAsia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:lang w:val="en-US" w:eastAsia="zh-Han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代表作品</w:t>
            </w:r>
            <w:r>
              <w:rPr>
                <w:rFonts w:hint="default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:lang w:eastAsia="zh-Han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、</w:t>
            </w:r>
            <w:r>
              <w:rPr>
                <w:rFonts w:hint="eastAsia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:lang w:val="en-US" w:eastAsia="zh-Han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所获省级及以上奖项及重要演出活动</w:t>
            </w:r>
            <w:r>
              <w:rPr>
                <w:rFonts w:hint="default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）</w:t>
            </w:r>
          </w:p>
          <w:p>
            <w:pPr>
              <w:spacing w:line="480" w:lineRule="auto"/>
              <w:jc w:val="both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  <w:p>
            <w:pPr>
              <w:spacing w:line="480" w:lineRule="auto"/>
              <w:jc w:val="both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  <w:p>
            <w:pPr>
              <w:spacing w:line="480" w:lineRule="auto"/>
              <w:jc w:val="both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  <w:p>
            <w:pPr>
              <w:spacing w:line="480" w:lineRule="auto"/>
              <w:jc w:val="both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  <w:p>
            <w:pPr>
              <w:spacing w:line="480" w:lineRule="auto"/>
              <w:jc w:val="both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5" w:hRule="atLeast"/>
        </w:trPr>
        <w:tc>
          <w:tcPr>
            <w:tcW w:w="840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是否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Hans"/>
              </w:rPr>
              <w:t>有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计划在2</w:t>
            </w:r>
            <w:r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  <w:t>022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年</w:t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6"/>
                <w:szCs w:val="26"/>
                <w:u w:val="none"/>
                <w:shd w:val="clear" w:fill="FFFFFF"/>
                <w:lang w:val="en-US" w:eastAsia="zh-CN" w:bidi="ar"/>
              </w:rPr>
              <w:t>—</w:t>
            </w:r>
            <w:r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  <w:t>2023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Hans"/>
              </w:rPr>
              <w:t>间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开展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Hans"/>
              </w:rPr>
              <w:t>新的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相关项目</w:t>
            </w:r>
            <w:r>
              <w:rPr>
                <w:rFonts w:hint="default" w:ascii="华文仿宋" w:hAnsi="华文仿宋" w:eastAsia="华文仿宋" w:cs="华文仿宋"/>
                <w:kern w:val="0"/>
                <w:sz w:val="24"/>
                <w:szCs w:val="24"/>
              </w:rPr>
              <w:t>：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Hans"/>
              </w:rPr>
              <w:t>是</w:t>
            </w:r>
            <w:r>
              <w:rPr>
                <w:rFonts w:hint="default" w:ascii="华文仿宋" w:hAnsi="华文仿宋" w:eastAsia="华文仿宋" w:cs="华文仿宋"/>
                <w:kern w:val="0"/>
                <w:sz w:val="24"/>
                <w:szCs w:val="24"/>
                <w:lang w:eastAsia="zh-Hans"/>
              </w:rPr>
              <w:t>/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9" w:hRule="atLeast"/>
        </w:trPr>
        <w:tc>
          <w:tcPr>
            <w:tcW w:w="2487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9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9" w:hRule="atLeast"/>
        </w:trPr>
        <w:tc>
          <w:tcPr>
            <w:tcW w:w="2487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扶持年龄范围</w:t>
            </w:r>
          </w:p>
        </w:tc>
        <w:tc>
          <w:tcPr>
            <w:tcW w:w="59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3" w:hRule="atLeast"/>
        </w:trPr>
        <w:tc>
          <w:tcPr>
            <w:tcW w:w="2487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5913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hint="default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（</w:t>
            </w:r>
            <w:r>
              <w:rPr>
                <w:rFonts w:hint="eastAsia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展演/培训/资助/</w:t>
            </w:r>
            <w:r>
              <w:rPr>
                <w:rFonts w:hint="eastAsia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:lang w:val="en-US" w:eastAsia="zh-Han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如</w:t>
            </w:r>
            <w:r>
              <w:rPr>
                <w:rFonts w:hint="eastAsia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其它</w:t>
            </w:r>
            <w:r>
              <w:rPr>
                <w:rFonts w:hint="eastAsia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:lang w:val="en-US" w:eastAsia="zh-Han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项目类型请具体说明</w:t>
            </w:r>
            <w:r>
              <w:rPr>
                <w:rFonts w:hint="default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）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2" w:hRule="atLeast"/>
        </w:trPr>
        <w:tc>
          <w:tcPr>
            <w:tcW w:w="2487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5913" w:type="dxa"/>
            <w:gridSpan w:val="3"/>
            <w:vAlign w:val="top"/>
          </w:tcPr>
          <w:p>
            <w:pPr>
              <w:spacing w:line="480" w:lineRule="auto"/>
              <w:jc w:val="both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" w:hRule="atLeast"/>
        </w:trPr>
        <w:tc>
          <w:tcPr>
            <w:tcW w:w="2487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希望中国舞蹈家协会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Hans"/>
              </w:rPr>
              <w:t>给予何种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支持与帮助</w:t>
            </w:r>
          </w:p>
        </w:tc>
        <w:tc>
          <w:tcPr>
            <w:tcW w:w="5913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（</w:t>
            </w:r>
            <w:r>
              <w:rPr>
                <w:rFonts w:hint="eastAsia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专家指导/人才培养/搭建展示平台/</w:t>
            </w:r>
            <w:r>
              <w:rPr>
                <w:rFonts w:hint="eastAsia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:lang w:val="en-US" w:eastAsia="zh-Han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如希望给予</w:t>
            </w:r>
            <w:r>
              <w:rPr>
                <w:rFonts w:hint="eastAsia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其</w:t>
            </w:r>
            <w:r>
              <w:rPr>
                <w:rFonts w:hint="eastAsia"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:lang w:val="en-US" w:eastAsia="zh-Han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它支持请具体说明</w:t>
            </w:r>
            <w:r>
              <w:rPr>
                <w:rFonts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）</w:t>
            </w:r>
          </w:p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color w:val="262626" w:themeColor="text1" w:themeTint="D9"/>
                <w:kern w:val="0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1" w:hRule="atLeast"/>
        </w:trPr>
        <w:tc>
          <w:tcPr>
            <w:tcW w:w="2487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Hans"/>
              </w:rPr>
              <w:t>对中国舞蹈家协会创作人才培养工作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意见与建议</w:t>
            </w:r>
          </w:p>
        </w:tc>
        <w:tc>
          <w:tcPr>
            <w:tcW w:w="5913" w:type="dxa"/>
            <w:gridSpan w:val="3"/>
            <w:vAlign w:val="top"/>
          </w:tcPr>
          <w:p>
            <w:pPr>
              <w:spacing w:line="480" w:lineRule="auto"/>
              <w:jc w:val="both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jc w:val="center"/>
        <w:rPr>
          <w:rFonts w:hint="eastAsia" w:ascii="华文仿宋" w:hAnsi="华文仿宋" w:eastAsia="华文仿宋" w:cs="华文仿宋"/>
          <w:b/>
          <w:bCs/>
          <w:kern w:val="0"/>
          <w:sz w:val="36"/>
          <w:szCs w:val="36"/>
        </w:rPr>
      </w:pPr>
    </w:p>
    <w:p/>
    <w:sectPr>
      <w:pgSz w:w="11906" w:h="16838"/>
      <w:pgMar w:top="210" w:right="147" w:bottom="198" w:left="159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BD6110"/>
    <w:rsid w:val="667F9621"/>
    <w:rsid w:val="7F6BB8C7"/>
    <w:rsid w:val="BDFC864B"/>
    <w:rsid w:val="D5B56688"/>
    <w:rsid w:val="DBFF152F"/>
    <w:rsid w:val="EDFDCC80"/>
    <w:rsid w:val="FDB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ascii="DejaVu Sans" w:hAnsi="DejaVu Sans" w:eastAsia="方正黑体_GBK"/>
      <w:sz w:val="20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2021-12-21T20:11:00Z</dcterms:created>
  <dc:creator>lin</dc:creator>
  <cp:lastModifiedBy>lin</cp:lastModifiedBy>
  <dcterms:modified xsi:type="dcterms:W3CDTF">2021-12-29T15:06:40Z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